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802" w:rsidRDefault="00FD73E8" w:rsidP="00FD73E8">
      <w:pPr>
        <w:spacing w:line="400" w:lineRule="exact"/>
        <w:jc w:val="left"/>
        <w:rPr>
          <w:b/>
          <w:w w:val="150"/>
          <w:sz w:val="24"/>
          <w:szCs w:val="24"/>
        </w:rPr>
      </w:pPr>
      <w:r>
        <w:rPr>
          <w:rFonts w:hint="eastAsia"/>
          <w:b/>
          <w:w w:val="150"/>
          <w:sz w:val="24"/>
          <w:szCs w:val="24"/>
        </w:rPr>
        <w:t>「キリストと共に復活させられたのですから</w:t>
      </w:r>
    </w:p>
    <w:p w:rsidR="00FD73E8" w:rsidRDefault="00FD73E8" w:rsidP="00FD73E8">
      <w:pPr>
        <w:spacing w:line="400" w:lineRule="exact"/>
        <w:jc w:val="left"/>
        <w:rPr>
          <w:b/>
          <w:w w:val="150"/>
          <w:sz w:val="24"/>
          <w:szCs w:val="24"/>
        </w:rPr>
      </w:pPr>
      <w:r>
        <w:rPr>
          <w:rFonts w:hint="eastAsia"/>
          <w:b/>
          <w:w w:val="150"/>
          <w:sz w:val="24"/>
          <w:szCs w:val="24"/>
        </w:rPr>
        <w:t xml:space="preserve">　　　　　　　　　　上にあるものを求めなさい」</w:t>
      </w:r>
    </w:p>
    <w:p w:rsidR="00FD73E8" w:rsidRDefault="00FD73E8" w:rsidP="00FD73E8">
      <w:pPr>
        <w:spacing w:line="400" w:lineRule="exact"/>
        <w:jc w:val="left"/>
        <w:rPr>
          <w:b/>
          <w:w w:val="150"/>
          <w:sz w:val="24"/>
          <w:szCs w:val="24"/>
        </w:rPr>
      </w:pPr>
    </w:p>
    <w:p w:rsidR="00FD73E8" w:rsidRDefault="00FD73E8" w:rsidP="00FD73E8">
      <w:pPr>
        <w:spacing w:line="400" w:lineRule="exact"/>
        <w:jc w:val="center"/>
        <w:rPr>
          <w:b/>
          <w:sz w:val="24"/>
          <w:szCs w:val="24"/>
        </w:rPr>
      </w:pPr>
      <w:r>
        <w:rPr>
          <w:rFonts w:hint="eastAsia"/>
          <w:b/>
          <w:sz w:val="24"/>
          <w:szCs w:val="24"/>
        </w:rPr>
        <w:t>年間第</w:t>
      </w:r>
      <w:r>
        <w:rPr>
          <w:rFonts w:hint="eastAsia"/>
          <w:b/>
          <w:sz w:val="24"/>
          <w:szCs w:val="24"/>
        </w:rPr>
        <w:t>18</w:t>
      </w:r>
      <w:r>
        <w:rPr>
          <w:rFonts w:hint="eastAsia"/>
          <w:b/>
          <w:sz w:val="24"/>
          <w:szCs w:val="24"/>
        </w:rPr>
        <w:t>主日・</w:t>
      </w:r>
      <w:r>
        <w:rPr>
          <w:rFonts w:hint="eastAsia"/>
          <w:b/>
          <w:sz w:val="24"/>
          <w:szCs w:val="24"/>
        </w:rPr>
        <w:t>C</w:t>
      </w:r>
      <w:r>
        <w:rPr>
          <w:rFonts w:hint="eastAsia"/>
          <w:b/>
          <w:sz w:val="24"/>
          <w:szCs w:val="24"/>
        </w:rPr>
        <w:t>年（</w:t>
      </w:r>
      <w:r>
        <w:rPr>
          <w:rFonts w:hint="eastAsia"/>
          <w:b/>
          <w:sz w:val="24"/>
          <w:szCs w:val="24"/>
        </w:rPr>
        <w:t>16.7.30</w:t>
      </w:r>
      <w:r>
        <w:rPr>
          <w:rFonts w:hint="eastAsia"/>
          <w:b/>
          <w:sz w:val="24"/>
          <w:szCs w:val="24"/>
        </w:rPr>
        <w:t>）</w:t>
      </w:r>
    </w:p>
    <w:p w:rsidR="00FD73E8" w:rsidRDefault="00FD73E8" w:rsidP="00FD73E8">
      <w:pPr>
        <w:spacing w:line="400" w:lineRule="exact"/>
        <w:jc w:val="center"/>
        <w:rPr>
          <w:b/>
          <w:sz w:val="24"/>
          <w:szCs w:val="24"/>
        </w:rPr>
      </w:pPr>
    </w:p>
    <w:p w:rsidR="00FD73E8" w:rsidRDefault="00673E27" w:rsidP="00FD73E8">
      <w:pPr>
        <w:spacing w:line="400" w:lineRule="exact"/>
        <w:jc w:val="left"/>
        <w:rPr>
          <w:b/>
          <w:sz w:val="24"/>
          <w:szCs w:val="24"/>
        </w:rPr>
      </w:pPr>
      <w:r>
        <w:rPr>
          <w:rFonts w:hint="eastAsia"/>
          <w:b/>
          <w:sz w:val="24"/>
          <w:szCs w:val="24"/>
        </w:rPr>
        <w:t>上にあるものを求めなさい</w:t>
      </w:r>
    </w:p>
    <w:p w:rsidR="00673E27" w:rsidRDefault="00FD73E8" w:rsidP="00FD73E8">
      <w:pPr>
        <w:spacing w:line="400" w:lineRule="exact"/>
        <w:jc w:val="left"/>
        <w:rPr>
          <w:b/>
          <w:sz w:val="24"/>
          <w:szCs w:val="24"/>
        </w:rPr>
      </w:pPr>
      <w:r>
        <w:rPr>
          <w:rFonts w:hint="eastAsia"/>
          <w:b/>
          <w:sz w:val="24"/>
          <w:szCs w:val="24"/>
        </w:rPr>
        <w:t xml:space="preserve">　</w:t>
      </w:r>
    </w:p>
    <w:p w:rsidR="00FD73E8" w:rsidRDefault="00FD73E8" w:rsidP="00673E27">
      <w:pPr>
        <w:spacing w:line="400" w:lineRule="exact"/>
        <w:ind w:firstLine="240"/>
        <w:jc w:val="left"/>
        <w:rPr>
          <w:sz w:val="24"/>
          <w:szCs w:val="24"/>
        </w:rPr>
      </w:pPr>
      <w:r>
        <w:rPr>
          <w:rFonts w:hint="eastAsia"/>
          <w:sz w:val="24"/>
          <w:szCs w:val="24"/>
        </w:rPr>
        <w:t>初めに、今日の第二朗読について簡単に</w:t>
      </w:r>
      <w:r w:rsidR="0051380C">
        <w:rPr>
          <w:rFonts w:hint="eastAsia"/>
          <w:sz w:val="24"/>
          <w:szCs w:val="24"/>
        </w:rPr>
        <w:t>説明させてください。</w:t>
      </w:r>
    </w:p>
    <w:p w:rsidR="00FD73E8" w:rsidRDefault="0051380C" w:rsidP="00FD73E8">
      <w:pPr>
        <w:spacing w:line="400" w:lineRule="exact"/>
        <w:jc w:val="left"/>
        <w:rPr>
          <w:sz w:val="24"/>
          <w:szCs w:val="24"/>
        </w:rPr>
      </w:pPr>
      <w:r>
        <w:rPr>
          <w:rFonts w:hint="eastAsia"/>
          <w:sz w:val="24"/>
          <w:szCs w:val="24"/>
        </w:rPr>
        <w:t xml:space="preserve">　まず、この書簡が書かれた年代ですが、おそらくローマ皇帝ネロ（</w:t>
      </w:r>
      <w:r>
        <w:rPr>
          <w:rFonts w:hint="eastAsia"/>
          <w:sz w:val="24"/>
          <w:szCs w:val="24"/>
        </w:rPr>
        <w:t>54-68</w:t>
      </w:r>
      <w:r>
        <w:rPr>
          <w:sz w:val="24"/>
          <w:szCs w:val="24"/>
        </w:rPr>
        <w:t>AD</w:t>
      </w:r>
      <w:r>
        <w:rPr>
          <w:rFonts w:hint="eastAsia"/>
          <w:sz w:val="24"/>
          <w:szCs w:val="24"/>
        </w:rPr>
        <w:t>）の統治</w:t>
      </w:r>
      <w:r w:rsidR="001014A7">
        <w:rPr>
          <w:rFonts w:hint="eastAsia"/>
          <w:sz w:val="24"/>
          <w:szCs w:val="24"/>
        </w:rPr>
        <w:t>下</w:t>
      </w:r>
      <w:r>
        <w:rPr>
          <w:rFonts w:hint="eastAsia"/>
          <w:sz w:val="24"/>
          <w:szCs w:val="24"/>
        </w:rPr>
        <w:t>にあったコロサイの町が地震で破壊してから数年後、すなわちパウロの死後しばらくして、エフェソではパウロの神学が</w:t>
      </w:r>
      <w:r w:rsidR="00CB77F1">
        <w:rPr>
          <w:rFonts w:hint="eastAsia"/>
          <w:sz w:val="24"/>
          <w:szCs w:val="24"/>
        </w:rPr>
        <w:t>すでに</w:t>
      </w:r>
      <w:r>
        <w:rPr>
          <w:rFonts w:hint="eastAsia"/>
          <w:sz w:val="24"/>
          <w:szCs w:val="24"/>
        </w:rPr>
        <w:t>構築されていました。</w:t>
      </w:r>
      <w:r w:rsidR="00CB77F1">
        <w:rPr>
          <w:rFonts w:hint="eastAsia"/>
          <w:sz w:val="24"/>
          <w:szCs w:val="24"/>
        </w:rPr>
        <w:t>ですから、そこの神学者の中のだれかが、以前コロサイの町があったフリギア地方のキリスト者の間に広まりつつあった誤った教えを論破するために、パウロの名を使って一通の手紙を書いたであろうというのか、今日の定説になっております。</w:t>
      </w:r>
    </w:p>
    <w:p w:rsidR="00673E27" w:rsidRDefault="00CB77F1" w:rsidP="00FD73E8">
      <w:pPr>
        <w:spacing w:line="400" w:lineRule="exact"/>
        <w:jc w:val="left"/>
        <w:rPr>
          <w:sz w:val="24"/>
          <w:szCs w:val="24"/>
        </w:rPr>
      </w:pPr>
      <w:r>
        <w:rPr>
          <w:rFonts w:hint="eastAsia"/>
          <w:sz w:val="24"/>
          <w:szCs w:val="24"/>
        </w:rPr>
        <w:t xml:space="preserve">　ですから、一体どんな神学的主張があったのかを確認する必要があります。そこで本書簡では、宇宙全体に及ぶキリストによる購いと、まさに宇宙の主で</w:t>
      </w:r>
      <w:r w:rsidR="00673E27">
        <w:rPr>
          <w:rFonts w:hint="eastAsia"/>
          <w:sz w:val="24"/>
          <w:szCs w:val="24"/>
        </w:rPr>
        <w:t>あ</w:t>
      </w:r>
      <w:r>
        <w:rPr>
          <w:rFonts w:hint="eastAsia"/>
          <w:sz w:val="24"/>
          <w:szCs w:val="24"/>
        </w:rPr>
        <w:t>る</w:t>
      </w:r>
      <w:r w:rsidR="00673E27">
        <w:rPr>
          <w:rFonts w:hint="eastAsia"/>
          <w:sz w:val="24"/>
          <w:szCs w:val="24"/>
        </w:rPr>
        <w:t>キリストに関する教えが明確に打ち出されております。</w:t>
      </w:r>
    </w:p>
    <w:p w:rsidR="001014A7" w:rsidRDefault="00673E27" w:rsidP="00FD73E8">
      <w:pPr>
        <w:spacing w:line="400" w:lineRule="exact"/>
        <w:jc w:val="left"/>
        <w:rPr>
          <w:sz w:val="24"/>
          <w:szCs w:val="24"/>
        </w:rPr>
      </w:pPr>
      <w:r>
        <w:rPr>
          <w:rFonts w:hint="eastAsia"/>
          <w:sz w:val="24"/>
          <w:szCs w:val="24"/>
        </w:rPr>
        <w:t xml:space="preserve">　したがって、今日の箇所は、</w:t>
      </w:r>
      <w:r w:rsidR="001014A7">
        <w:rPr>
          <w:rFonts w:hint="eastAsia"/>
          <w:sz w:val="24"/>
          <w:szCs w:val="24"/>
        </w:rPr>
        <w:t>いきなり</w:t>
      </w:r>
      <w:r>
        <w:rPr>
          <w:rFonts w:hint="eastAsia"/>
          <w:b/>
          <w:sz w:val="24"/>
          <w:szCs w:val="24"/>
        </w:rPr>
        <w:t>「</w:t>
      </w:r>
      <w:r w:rsidR="001014A7">
        <w:rPr>
          <w:rFonts w:hint="eastAsia"/>
          <w:b/>
          <w:sz w:val="24"/>
          <w:szCs w:val="24"/>
        </w:rPr>
        <w:t>あなたがたは、キリストと共に復活させられたのですから、上にあるものを求めなさい。」</w:t>
      </w:r>
      <w:r w:rsidR="001014A7">
        <w:rPr>
          <w:rFonts w:hint="eastAsia"/>
          <w:sz w:val="24"/>
          <w:szCs w:val="24"/>
        </w:rPr>
        <w:t>と切り出します。そして</w:t>
      </w:r>
      <w:r w:rsidR="001014A7">
        <w:rPr>
          <w:rFonts w:hint="eastAsia"/>
          <w:b/>
          <w:sz w:val="24"/>
          <w:szCs w:val="24"/>
        </w:rPr>
        <w:t>「そこでは、キリストが神の右の座に着いておられます。上にあるものに心を留め、地上のものに心を引かれないようにしなさい。」</w:t>
      </w:r>
      <w:r w:rsidR="001014A7">
        <w:rPr>
          <w:rFonts w:hint="eastAsia"/>
          <w:sz w:val="24"/>
          <w:szCs w:val="24"/>
        </w:rPr>
        <w:t>と主張しています。</w:t>
      </w:r>
    </w:p>
    <w:p w:rsidR="001410B9" w:rsidRDefault="001410B9" w:rsidP="00FD73E8">
      <w:pPr>
        <w:spacing w:line="400" w:lineRule="exact"/>
        <w:jc w:val="left"/>
        <w:rPr>
          <w:sz w:val="24"/>
          <w:szCs w:val="24"/>
        </w:rPr>
      </w:pPr>
      <w:r>
        <w:rPr>
          <w:rFonts w:hint="eastAsia"/>
          <w:sz w:val="24"/>
          <w:szCs w:val="24"/>
        </w:rPr>
        <w:t xml:space="preserve">　ここで明らかに、</w:t>
      </w:r>
      <w:r>
        <w:rPr>
          <w:rFonts w:hint="eastAsia"/>
          <w:b/>
          <w:sz w:val="24"/>
          <w:szCs w:val="24"/>
        </w:rPr>
        <w:t>「復活させられた」</w:t>
      </w:r>
      <w:r>
        <w:rPr>
          <w:rFonts w:hint="eastAsia"/>
          <w:sz w:val="24"/>
          <w:szCs w:val="24"/>
        </w:rPr>
        <w:t>と断言できるのは、パウロの次のような洗礼の神学的説明によって</w:t>
      </w:r>
      <w:r w:rsidR="005034D0">
        <w:rPr>
          <w:rFonts w:hint="eastAsia"/>
          <w:sz w:val="24"/>
          <w:szCs w:val="24"/>
        </w:rPr>
        <w:t>も</w:t>
      </w:r>
      <w:r>
        <w:rPr>
          <w:rFonts w:hint="eastAsia"/>
          <w:sz w:val="24"/>
          <w:szCs w:val="24"/>
        </w:rPr>
        <w:t>十分納得できます。パウロは、ローマの教会への手紙で、次のように洗礼の恵みについて極めて根本的な説明をしたためております。</w:t>
      </w:r>
    </w:p>
    <w:p w:rsidR="001410B9" w:rsidRDefault="001410B9" w:rsidP="00FD73E8">
      <w:pPr>
        <w:spacing w:line="400" w:lineRule="exact"/>
        <w:jc w:val="left"/>
        <w:rPr>
          <w:b/>
          <w:sz w:val="24"/>
          <w:szCs w:val="24"/>
        </w:rPr>
      </w:pPr>
      <w:r>
        <w:rPr>
          <w:rFonts w:hint="eastAsia"/>
          <w:sz w:val="24"/>
          <w:szCs w:val="24"/>
        </w:rPr>
        <w:t xml:space="preserve">　</w:t>
      </w:r>
      <w:r>
        <w:rPr>
          <w:rFonts w:hint="eastAsia"/>
          <w:b/>
          <w:sz w:val="24"/>
          <w:szCs w:val="24"/>
        </w:rPr>
        <w:t>「わたしたちは洗礼によってキリストと共に葬られ、その死にあずかるものとなりました。それは、キリストが御父の栄光によって死者の中から復活させられたように、わたしたちも新しいいのちに生きるためなのです。もし、わたしたちがキリストと一体になってその死の姿にあやかるならば、その復活</w:t>
      </w:r>
      <w:r w:rsidR="00423FE7">
        <w:rPr>
          <w:rFonts w:hint="eastAsia"/>
          <w:b/>
          <w:sz w:val="24"/>
          <w:szCs w:val="24"/>
        </w:rPr>
        <w:t>の姿にもあやかれるでしょう。」（ローマ</w:t>
      </w:r>
      <w:r w:rsidR="00423FE7">
        <w:rPr>
          <w:rFonts w:hint="eastAsia"/>
          <w:b/>
          <w:sz w:val="24"/>
          <w:szCs w:val="24"/>
        </w:rPr>
        <w:t>6.4-5</w:t>
      </w:r>
      <w:r w:rsidR="00423FE7">
        <w:rPr>
          <w:rFonts w:hint="eastAsia"/>
          <w:b/>
          <w:sz w:val="24"/>
          <w:szCs w:val="24"/>
        </w:rPr>
        <w:t>）</w:t>
      </w:r>
    </w:p>
    <w:p w:rsidR="003367F1" w:rsidRDefault="003367F1" w:rsidP="00FD73E8">
      <w:pPr>
        <w:spacing w:line="400" w:lineRule="exact"/>
        <w:jc w:val="left"/>
        <w:rPr>
          <w:sz w:val="24"/>
          <w:szCs w:val="24"/>
        </w:rPr>
      </w:pPr>
      <w:r>
        <w:rPr>
          <w:rFonts w:hint="eastAsia"/>
          <w:b/>
          <w:sz w:val="24"/>
          <w:szCs w:val="24"/>
        </w:rPr>
        <w:t xml:space="preserve">　</w:t>
      </w:r>
      <w:r>
        <w:rPr>
          <w:rFonts w:hint="eastAsia"/>
          <w:sz w:val="24"/>
          <w:szCs w:val="24"/>
        </w:rPr>
        <w:t>確かに、わたしたちは、ほかでもない洗礼の恵みによって何と復活の恵みに</w:t>
      </w:r>
      <w:r>
        <w:rPr>
          <w:rFonts w:hint="eastAsia"/>
          <w:sz w:val="24"/>
          <w:szCs w:val="24"/>
        </w:rPr>
        <w:lastRenderedPageBreak/>
        <w:t>与っているのであります。この素晴らしい恵みを常に念頭におくべきではありか。</w:t>
      </w:r>
    </w:p>
    <w:p w:rsidR="003367F1" w:rsidRDefault="003367F1" w:rsidP="00FD73E8">
      <w:pPr>
        <w:spacing w:line="400" w:lineRule="exact"/>
        <w:jc w:val="left"/>
        <w:rPr>
          <w:sz w:val="24"/>
          <w:szCs w:val="24"/>
        </w:rPr>
      </w:pPr>
      <w:r>
        <w:rPr>
          <w:rFonts w:hint="eastAsia"/>
          <w:sz w:val="24"/>
          <w:szCs w:val="24"/>
        </w:rPr>
        <w:t xml:space="preserve">　ところで、繰り返し強調されている</w:t>
      </w:r>
      <w:r>
        <w:rPr>
          <w:rFonts w:hint="eastAsia"/>
          <w:b/>
          <w:sz w:val="24"/>
          <w:szCs w:val="24"/>
        </w:rPr>
        <w:t>「上にあるものを求め、・・・上にあるものに心を留め、」</w:t>
      </w:r>
      <w:r>
        <w:rPr>
          <w:rFonts w:hint="eastAsia"/>
          <w:sz w:val="24"/>
          <w:szCs w:val="24"/>
        </w:rPr>
        <w:t>とは、一体何を言いたいのでしょうか。</w:t>
      </w:r>
    </w:p>
    <w:p w:rsidR="003367F1" w:rsidRDefault="003367F1" w:rsidP="00FD73E8">
      <w:pPr>
        <w:spacing w:line="400" w:lineRule="exact"/>
        <w:jc w:val="left"/>
        <w:rPr>
          <w:sz w:val="24"/>
          <w:szCs w:val="24"/>
        </w:rPr>
      </w:pPr>
      <w:r>
        <w:rPr>
          <w:rFonts w:hint="eastAsia"/>
          <w:sz w:val="24"/>
          <w:szCs w:val="24"/>
        </w:rPr>
        <w:t xml:space="preserve">　すでに復活のいのちに与っているので、この世を超越できる力がそなわって</w:t>
      </w:r>
      <w:r w:rsidR="00EA72A6">
        <w:rPr>
          <w:rFonts w:hint="eastAsia"/>
          <w:sz w:val="24"/>
          <w:szCs w:val="24"/>
        </w:rPr>
        <w:t>いる</w:t>
      </w:r>
      <w:r w:rsidR="005034D0">
        <w:rPr>
          <w:rFonts w:hint="eastAsia"/>
          <w:sz w:val="24"/>
          <w:szCs w:val="24"/>
        </w:rPr>
        <w:t>と言うこと</w:t>
      </w:r>
      <w:r w:rsidR="00EA72A6">
        <w:rPr>
          <w:rFonts w:hint="eastAsia"/>
          <w:sz w:val="24"/>
          <w:szCs w:val="24"/>
        </w:rPr>
        <w:t>ではないでしょうか。</w:t>
      </w:r>
    </w:p>
    <w:p w:rsidR="00EA72A6" w:rsidRDefault="005034D0" w:rsidP="00FD73E8">
      <w:pPr>
        <w:spacing w:line="400" w:lineRule="exact"/>
        <w:jc w:val="left"/>
        <w:rPr>
          <w:sz w:val="24"/>
          <w:szCs w:val="24"/>
        </w:rPr>
      </w:pPr>
      <w:r>
        <w:rPr>
          <w:rFonts w:hint="eastAsia"/>
          <w:sz w:val="24"/>
          <w:szCs w:val="24"/>
        </w:rPr>
        <w:t xml:space="preserve">　なぜならば</w:t>
      </w:r>
      <w:r w:rsidR="00EA72A6">
        <w:rPr>
          <w:rFonts w:hint="eastAsia"/>
          <w:sz w:val="24"/>
          <w:szCs w:val="24"/>
        </w:rPr>
        <w:t>、復活のキリストはすでに天において神の右の座におられるのです。したがって、わたしたちは、地上から心を天に高く向ける</w:t>
      </w:r>
      <w:r>
        <w:rPr>
          <w:rFonts w:hint="eastAsia"/>
          <w:sz w:val="24"/>
          <w:szCs w:val="24"/>
        </w:rPr>
        <w:t>ことがでる</w:t>
      </w:r>
      <w:r w:rsidR="00EA72A6">
        <w:rPr>
          <w:rFonts w:hint="eastAsia"/>
          <w:sz w:val="24"/>
          <w:szCs w:val="24"/>
        </w:rPr>
        <w:t>のはごく当たり前のことと言えましょう。</w:t>
      </w:r>
    </w:p>
    <w:p w:rsidR="00EA72A6" w:rsidRDefault="00EA72A6" w:rsidP="00FD73E8">
      <w:pPr>
        <w:spacing w:line="400" w:lineRule="exact"/>
        <w:jc w:val="left"/>
        <w:rPr>
          <w:sz w:val="24"/>
          <w:szCs w:val="24"/>
        </w:rPr>
      </w:pPr>
      <w:r>
        <w:rPr>
          <w:rFonts w:hint="eastAsia"/>
          <w:sz w:val="24"/>
          <w:szCs w:val="24"/>
        </w:rPr>
        <w:t xml:space="preserve">　</w:t>
      </w:r>
      <w:r>
        <w:rPr>
          <w:rFonts w:hint="eastAsia"/>
          <w:b/>
          <w:sz w:val="24"/>
          <w:szCs w:val="24"/>
        </w:rPr>
        <w:t>「だから、地上的なもの、すなわち、みだらな行い、不潔な行い、情欲、悪い欲望、および貪欲を捨て去る」</w:t>
      </w:r>
      <w:r w:rsidR="005034D0">
        <w:rPr>
          <w:rFonts w:hint="eastAsia"/>
          <w:sz w:val="24"/>
          <w:szCs w:val="24"/>
        </w:rPr>
        <w:t>ことが</w:t>
      </w:r>
      <w:r w:rsidR="005034D0">
        <w:rPr>
          <w:sz w:val="24"/>
          <w:szCs w:val="24"/>
        </w:rPr>
        <w:ruby>
          <w:rubyPr>
            <w:rubyAlign w:val="distributeSpace"/>
            <w:hps w:val="12"/>
            <w:hpsRaise w:val="22"/>
            <w:hpsBaseText w:val="24"/>
            <w:lid w:val="ja-JP"/>
          </w:rubyPr>
          <w:rt>
            <w:r w:rsidR="005034D0" w:rsidRPr="005034D0">
              <w:rPr>
                <w:rFonts w:ascii="ＭＳ 明朝" w:eastAsia="ＭＳ 明朝" w:hAnsi="ＭＳ 明朝" w:hint="eastAsia"/>
                <w:sz w:val="12"/>
                <w:szCs w:val="24"/>
              </w:rPr>
              <w:t>いさぎよ</w:t>
            </w:r>
          </w:rt>
          <w:rubyBase>
            <w:r w:rsidR="005034D0">
              <w:rPr>
                <w:rFonts w:hint="eastAsia"/>
                <w:sz w:val="24"/>
                <w:szCs w:val="24"/>
              </w:rPr>
              <w:t>潔く</w:t>
            </w:r>
          </w:rubyBase>
        </w:ruby>
      </w:r>
      <w:r w:rsidR="005034D0">
        <w:rPr>
          <w:rFonts w:hint="eastAsia"/>
          <w:sz w:val="24"/>
          <w:szCs w:val="24"/>
        </w:rPr>
        <w:t>出来るのです。</w:t>
      </w:r>
    </w:p>
    <w:p w:rsidR="00EA72A6" w:rsidRDefault="00EA72A6" w:rsidP="00FD73E8">
      <w:pPr>
        <w:spacing w:line="400" w:lineRule="exact"/>
        <w:jc w:val="left"/>
        <w:rPr>
          <w:sz w:val="24"/>
          <w:szCs w:val="24"/>
        </w:rPr>
      </w:pPr>
      <w:r>
        <w:rPr>
          <w:rFonts w:hint="eastAsia"/>
          <w:sz w:val="24"/>
          <w:szCs w:val="24"/>
        </w:rPr>
        <w:t xml:space="preserve">　ここで、</w:t>
      </w:r>
      <w:r>
        <w:rPr>
          <w:rFonts w:hint="eastAsia"/>
          <w:b/>
          <w:sz w:val="24"/>
          <w:szCs w:val="24"/>
        </w:rPr>
        <w:t>「貪欲は偶像礼拝にほかならない</w:t>
      </w:r>
      <w:r w:rsidR="00B4668F">
        <w:rPr>
          <w:rFonts w:hint="eastAsia"/>
          <w:b/>
          <w:sz w:val="24"/>
          <w:szCs w:val="24"/>
        </w:rPr>
        <w:t>。」</w:t>
      </w:r>
      <w:r w:rsidR="00B4668F">
        <w:rPr>
          <w:rFonts w:hint="eastAsia"/>
          <w:sz w:val="24"/>
          <w:szCs w:val="24"/>
        </w:rPr>
        <w:t>と断言されていることに注</w:t>
      </w:r>
      <w:r w:rsidR="005034D0">
        <w:rPr>
          <w:rFonts w:hint="eastAsia"/>
          <w:sz w:val="24"/>
          <w:szCs w:val="24"/>
        </w:rPr>
        <w:t>目しましょう。旧約聖書の時代からすでにくりかえさてきた偶像礼拝の</w:t>
      </w:r>
      <w:r w:rsidR="00B4668F">
        <w:rPr>
          <w:rFonts w:hint="eastAsia"/>
          <w:sz w:val="24"/>
          <w:szCs w:val="24"/>
        </w:rPr>
        <w:t>正体はなんでしょうか。</w:t>
      </w:r>
    </w:p>
    <w:p w:rsidR="00B4668F" w:rsidRDefault="00B4668F" w:rsidP="00FD73E8">
      <w:pPr>
        <w:spacing w:line="400" w:lineRule="exact"/>
        <w:jc w:val="left"/>
        <w:rPr>
          <w:sz w:val="24"/>
          <w:szCs w:val="24"/>
        </w:rPr>
      </w:pPr>
      <w:r>
        <w:rPr>
          <w:rFonts w:hint="eastAsia"/>
          <w:sz w:val="24"/>
          <w:szCs w:val="24"/>
        </w:rPr>
        <w:t xml:space="preserve">　たとえば、モーセの時代には、シナイ山で</w:t>
      </w:r>
      <w:r>
        <w:rPr>
          <w:b/>
          <w:sz w:val="24"/>
          <w:szCs w:val="24"/>
        </w:rPr>
        <w:ruby>
          <w:rubyPr>
            <w:rubyAlign w:val="distributeSpace"/>
            <w:hps w:val="12"/>
            <w:hpsRaise w:val="22"/>
            <w:hpsBaseText w:val="24"/>
            <w:lid w:val="ja-JP"/>
          </w:rubyPr>
          <w:rt>
            <w:r w:rsidR="00B4668F" w:rsidRPr="00B4668F">
              <w:rPr>
                <w:rFonts w:ascii="ＭＳ 明朝" w:eastAsia="ＭＳ 明朝" w:hAnsi="ＭＳ 明朝" w:hint="eastAsia"/>
                <w:b/>
                <w:sz w:val="12"/>
                <w:szCs w:val="24"/>
              </w:rPr>
              <w:t>じっかい</w:t>
            </w:r>
          </w:rt>
          <w:rubyBase>
            <w:r w:rsidR="00B4668F">
              <w:rPr>
                <w:rFonts w:hint="eastAsia"/>
                <w:b/>
                <w:sz w:val="24"/>
                <w:szCs w:val="24"/>
              </w:rPr>
              <w:t>十戒</w:t>
            </w:r>
          </w:rubyBase>
        </w:ruby>
      </w:r>
      <w:r>
        <w:rPr>
          <w:rFonts w:hint="eastAsia"/>
          <w:sz w:val="24"/>
          <w:szCs w:val="24"/>
        </w:rPr>
        <w:t>を授かりましたが、</w:t>
      </w:r>
      <w:r w:rsidR="006D6001">
        <w:rPr>
          <w:rFonts w:hint="eastAsia"/>
          <w:sz w:val="24"/>
          <w:szCs w:val="24"/>
        </w:rPr>
        <w:t>そこでは、はっきりと</w:t>
      </w:r>
      <w:r w:rsidR="006D6001">
        <w:rPr>
          <w:rFonts w:hint="eastAsia"/>
          <w:b/>
          <w:sz w:val="24"/>
          <w:szCs w:val="24"/>
        </w:rPr>
        <w:t>「あなたは自分のために像をつくってはならない。」</w:t>
      </w:r>
      <w:r w:rsidR="006D6001">
        <w:rPr>
          <w:rFonts w:hint="eastAsia"/>
          <w:sz w:val="24"/>
          <w:szCs w:val="24"/>
        </w:rPr>
        <w:t>つまり自分好みに神を造るなというのが、この掟の真意です。ですから、</w:t>
      </w:r>
      <w:r w:rsidR="005034D0">
        <w:rPr>
          <w:sz w:val="24"/>
          <w:szCs w:val="24"/>
        </w:rPr>
        <w:ruby>
          <w:rubyPr>
            <w:rubyAlign w:val="distributeSpace"/>
            <w:hps w:val="12"/>
            <w:hpsRaise w:val="22"/>
            <w:hpsBaseText w:val="24"/>
            <w:lid w:val="ja-JP"/>
          </w:rubyPr>
          <w:rt>
            <w:r w:rsidR="005034D0" w:rsidRPr="005034D0">
              <w:rPr>
                <w:rFonts w:ascii="ＭＳ 明朝" w:eastAsia="ＭＳ 明朝" w:hAnsi="ＭＳ 明朝" w:hint="eastAsia"/>
                <w:sz w:val="12"/>
                <w:szCs w:val="24"/>
              </w:rPr>
              <w:t>おんにち</w:t>
            </w:r>
          </w:rt>
          <w:rubyBase>
            <w:r w:rsidR="005034D0">
              <w:rPr>
                <w:rFonts w:hint="eastAsia"/>
                <w:sz w:val="24"/>
                <w:szCs w:val="24"/>
              </w:rPr>
              <w:t>今日</w:t>
            </w:r>
          </w:rubyBase>
        </w:ruby>
      </w:r>
      <w:r w:rsidR="006D6001">
        <w:rPr>
          <w:rFonts w:hint="eastAsia"/>
          <w:sz w:val="24"/>
          <w:szCs w:val="24"/>
        </w:rPr>
        <w:t>、わたしたちはまさに自分のために貪欲にこの地上の富を蓄えそれを浪費していることこそ</w:t>
      </w:r>
      <w:r w:rsidR="00C21DA4">
        <w:rPr>
          <w:rFonts w:hint="eastAsia"/>
          <w:sz w:val="24"/>
          <w:szCs w:val="24"/>
        </w:rPr>
        <w:t>が</w:t>
      </w:r>
      <w:r w:rsidR="006D6001">
        <w:rPr>
          <w:rFonts w:hint="eastAsia"/>
          <w:sz w:val="24"/>
          <w:szCs w:val="24"/>
        </w:rPr>
        <w:t>、偶像礼拝となるのではないでしょうか。</w:t>
      </w:r>
    </w:p>
    <w:p w:rsidR="006D6001" w:rsidRDefault="006D6001" w:rsidP="00FD73E8">
      <w:pPr>
        <w:spacing w:line="400" w:lineRule="exact"/>
        <w:jc w:val="left"/>
        <w:rPr>
          <w:sz w:val="24"/>
          <w:szCs w:val="24"/>
        </w:rPr>
      </w:pPr>
      <w:r>
        <w:rPr>
          <w:rFonts w:hint="eastAsia"/>
          <w:sz w:val="24"/>
          <w:szCs w:val="24"/>
        </w:rPr>
        <w:t xml:space="preserve">　特に産業革命の</w:t>
      </w:r>
      <w:r w:rsidR="00C21DA4">
        <w:rPr>
          <w:sz w:val="24"/>
          <w:szCs w:val="24"/>
        </w:rPr>
        <w:ruby>
          <w:rubyPr>
            <w:rubyAlign w:val="distributeSpace"/>
            <w:hps w:val="12"/>
            <w:hpsRaise w:val="22"/>
            <w:hpsBaseText w:val="24"/>
            <w:lid w:val="ja-JP"/>
          </w:rubyPr>
          <w:rt>
            <w:r w:rsidR="00C21DA4" w:rsidRPr="00C21DA4">
              <w:rPr>
                <w:rFonts w:ascii="ＭＳ 明朝" w:eastAsia="ＭＳ 明朝" w:hAnsi="ＭＳ 明朝" w:hint="eastAsia"/>
                <w:sz w:val="12"/>
                <w:szCs w:val="24"/>
              </w:rPr>
              <w:t>あと</w:t>
            </w:r>
          </w:rt>
          <w:rubyBase>
            <w:r w:rsidR="00C21DA4">
              <w:rPr>
                <w:rFonts w:hint="eastAsia"/>
                <w:sz w:val="24"/>
                <w:szCs w:val="24"/>
              </w:rPr>
              <w:t>後</w:t>
            </w:r>
          </w:rubyBase>
        </w:ruby>
      </w:r>
      <w:r>
        <w:rPr>
          <w:rFonts w:hint="eastAsia"/>
          <w:sz w:val="24"/>
          <w:szCs w:val="24"/>
        </w:rPr>
        <w:t>、人間は進歩・発展を大義名分にして、</w:t>
      </w:r>
      <w:r w:rsidR="007E7FF8">
        <w:rPr>
          <w:rFonts w:hint="eastAsia"/>
          <w:sz w:val="24"/>
          <w:szCs w:val="24"/>
        </w:rPr>
        <w:t>結果的に自然を破壊し、公害をまき散らし、地球温暖化を</w:t>
      </w:r>
      <w:r w:rsidR="00C21DA4">
        <w:rPr>
          <w:rFonts w:hint="eastAsia"/>
          <w:sz w:val="24"/>
          <w:szCs w:val="24"/>
        </w:rPr>
        <w:t>招いて</w:t>
      </w:r>
      <w:r w:rsidR="007E7FF8">
        <w:rPr>
          <w:rFonts w:hint="eastAsia"/>
          <w:sz w:val="24"/>
          <w:szCs w:val="24"/>
        </w:rPr>
        <w:t>しま</w:t>
      </w:r>
      <w:r w:rsidR="00C21DA4">
        <w:rPr>
          <w:rFonts w:hint="eastAsia"/>
          <w:sz w:val="24"/>
          <w:szCs w:val="24"/>
        </w:rPr>
        <w:t>った</w:t>
      </w:r>
      <w:r w:rsidR="007E7FF8">
        <w:rPr>
          <w:rFonts w:hint="eastAsia"/>
          <w:sz w:val="24"/>
          <w:szCs w:val="24"/>
        </w:rPr>
        <w:t>のであります。</w:t>
      </w:r>
    </w:p>
    <w:p w:rsidR="00AF4E90" w:rsidRDefault="007E7FF8" w:rsidP="00FD73E8">
      <w:pPr>
        <w:spacing w:line="400" w:lineRule="exact"/>
        <w:jc w:val="left"/>
        <w:rPr>
          <w:sz w:val="24"/>
          <w:szCs w:val="24"/>
        </w:rPr>
      </w:pPr>
      <w:r>
        <w:rPr>
          <w:rFonts w:hint="eastAsia"/>
          <w:sz w:val="24"/>
          <w:szCs w:val="24"/>
        </w:rPr>
        <w:t xml:space="preserve">　８月２日に発売になる教皇フランシスコの回勅『ラウダート・シ　ともに暮らす家を大切に</w:t>
      </w:r>
      <w:r w:rsidR="00AF4E90">
        <w:rPr>
          <w:rFonts w:hint="eastAsia"/>
          <w:sz w:val="24"/>
          <w:szCs w:val="24"/>
        </w:rPr>
        <w:t>』を是非お読みください。天地万物の創造主である神の傑作であるこの掛け替えのない地球こそ、全人類が暮らすみんなの家にほかなりません。それを大切にするのは、わたしたち人類に課せられた当然の務めにほかなりません。ですから、この尊い務めを怠ることこそ、今日の偶像礼拝にほかなりません。</w:t>
      </w:r>
    </w:p>
    <w:p w:rsidR="00AF4E90" w:rsidRDefault="00AF4E90" w:rsidP="00FD73E8">
      <w:pPr>
        <w:spacing w:line="400" w:lineRule="exact"/>
        <w:jc w:val="left"/>
        <w:rPr>
          <w:sz w:val="24"/>
          <w:szCs w:val="24"/>
        </w:rPr>
      </w:pPr>
    </w:p>
    <w:p w:rsidR="00AF4E90" w:rsidRDefault="00AF4E90" w:rsidP="00FD73E8">
      <w:pPr>
        <w:spacing w:line="400" w:lineRule="exact"/>
        <w:jc w:val="left"/>
        <w:rPr>
          <w:b/>
          <w:sz w:val="24"/>
          <w:szCs w:val="24"/>
        </w:rPr>
      </w:pPr>
      <w:r>
        <w:rPr>
          <w:rFonts w:hint="eastAsia"/>
          <w:b/>
          <w:sz w:val="24"/>
          <w:szCs w:val="24"/>
        </w:rPr>
        <w:t>神のために豊かになる</w:t>
      </w:r>
    </w:p>
    <w:p w:rsidR="00AB01CF" w:rsidRDefault="00AB01CF" w:rsidP="00FD73E8">
      <w:pPr>
        <w:spacing w:line="400" w:lineRule="exact"/>
        <w:jc w:val="left"/>
        <w:rPr>
          <w:b/>
          <w:sz w:val="24"/>
          <w:szCs w:val="24"/>
        </w:rPr>
      </w:pPr>
    </w:p>
    <w:p w:rsidR="00AB01CF" w:rsidRDefault="00AB01CF" w:rsidP="00FD73E8">
      <w:pPr>
        <w:spacing w:line="400" w:lineRule="exact"/>
        <w:jc w:val="left"/>
        <w:rPr>
          <w:sz w:val="24"/>
          <w:szCs w:val="24"/>
        </w:rPr>
      </w:pPr>
      <w:r>
        <w:rPr>
          <w:rFonts w:hint="eastAsia"/>
          <w:sz w:val="24"/>
          <w:szCs w:val="24"/>
        </w:rPr>
        <w:t xml:space="preserve">　ついで、</w:t>
      </w:r>
      <w:r w:rsidR="00C21DA4">
        <w:rPr>
          <w:sz w:val="24"/>
          <w:szCs w:val="24"/>
        </w:rPr>
        <w:ruby>
          <w:rubyPr>
            <w:rubyAlign w:val="distributeSpace"/>
            <w:hps w:val="12"/>
            <w:hpsRaise w:val="22"/>
            <w:hpsBaseText w:val="24"/>
            <w:lid w:val="ja-JP"/>
          </w:rubyPr>
          <w:rt>
            <w:r w:rsidR="00C21DA4" w:rsidRPr="00C21DA4">
              <w:rPr>
                <w:rFonts w:ascii="ＭＳ 明朝" w:eastAsia="ＭＳ 明朝" w:hAnsi="ＭＳ 明朝" w:hint="eastAsia"/>
                <w:sz w:val="12"/>
                <w:szCs w:val="24"/>
              </w:rPr>
              <w:t>きょう</w:t>
            </w:r>
          </w:rt>
          <w:rubyBase>
            <w:r w:rsidR="00C21DA4">
              <w:rPr>
                <w:rFonts w:hint="eastAsia"/>
                <w:sz w:val="24"/>
                <w:szCs w:val="24"/>
              </w:rPr>
              <w:t>今日</w:t>
            </w:r>
          </w:rubyBase>
        </w:ruby>
      </w:r>
      <w:r>
        <w:rPr>
          <w:rFonts w:hint="eastAsia"/>
          <w:sz w:val="24"/>
          <w:szCs w:val="24"/>
        </w:rPr>
        <w:t>の福音について簡単な解説をいたします。</w:t>
      </w:r>
    </w:p>
    <w:p w:rsidR="00AB01CF" w:rsidRDefault="00AB01CF" w:rsidP="00FD73E8">
      <w:pPr>
        <w:spacing w:line="400" w:lineRule="exact"/>
        <w:jc w:val="left"/>
        <w:rPr>
          <w:sz w:val="24"/>
          <w:szCs w:val="24"/>
        </w:rPr>
      </w:pPr>
      <w:r>
        <w:rPr>
          <w:rFonts w:hint="eastAsia"/>
          <w:sz w:val="24"/>
          <w:szCs w:val="24"/>
        </w:rPr>
        <w:t xml:space="preserve">　まず、今日の朗読箇所の場面ですが、なんと兄弟同士に遺産相続にまつわる</w:t>
      </w:r>
      <w:r>
        <w:rPr>
          <w:rFonts w:hint="eastAsia"/>
          <w:sz w:val="24"/>
          <w:szCs w:val="24"/>
        </w:rPr>
        <w:lastRenderedPageBreak/>
        <w:t>争いの調停を、イエスに願うところであります。</w:t>
      </w:r>
    </w:p>
    <w:p w:rsidR="00AB01CF" w:rsidRDefault="00AB01CF" w:rsidP="00FD73E8">
      <w:pPr>
        <w:spacing w:line="400" w:lineRule="exact"/>
        <w:jc w:val="left"/>
        <w:rPr>
          <w:sz w:val="24"/>
          <w:szCs w:val="24"/>
        </w:rPr>
      </w:pPr>
      <w:r>
        <w:rPr>
          <w:rFonts w:hint="eastAsia"/>
          <w:sz w:val="24"/>
          <w:szCs w:val="24"/>
        </w:rPr>
        <w:t xml:space="preserve">　そこで、イエスは、一同に向かって、次のように宣言なさいました。</w:t>
      </w:r>
    </w:p>
    <w:p w:rsidR="00AB01CF" w:rsidRDefault="00AB01CF" w:rsidP="00FD73E8">
      <w:pPr>
        <w:spacing w:line="400" w:lineRule="exact"/>
        <w:jc w:val="left"/>
        <w:rPr>
          <w:sz w:val="24"/>
          <w:szCs w:val="24"/>
        </w:rPr>
      </w:pPr>
      <w:r>
        <w:rPr>
          <w:rFonts w:hint="eastAsia"/>
          <w:sz w:val="24"/>
          <w:szCs w:val="24"/>
        </w:rPr>
        <w:t xml:space="preserve">　</w:t>
      </w:r>
      <w:r>
        <w:rPr>
          <w:rFonts w:hint="eastAsia"/>
          <w:b/>
          <w:sz w:val="24"/>
          <w:szCs w:val="24"/>
        </w:rPr>
        <w:t>「どんな貪欲にも注意を払い、用心しなさい。あり余るほどの物を持っていても、人の命は財産によってどうすることもできないからである。」</w:t>
      </w:r>
      <w:r>
        <w:rPr>
          <w:rFonts w:hint="eastAsia"/>
          <w:sz w:val="24"/>
          <w:szCs w:val="24"/>
        </w:rPr>
        <w:t>と。</w:t>
      </w:r>
    </w:p>
    <w:p w:rsidR="00AB01CF" w:rsidRDefault="00AB01CF" w:rsidP="00FD73E8">
      <w:pPr>
        <w:spacing w:line="400" w:lineRule="exact"/>
        <w:jc w:val="left"/>
        <w:rPr>
          <w:sz w:val="24"/>
          <w:szCs w:val="24"/>
        </w:rPr>
      </w:pPr>
      <w:r>
        <w:rPr>
          <w:rFonts w:hint="eastAsia"/>
          <w:sz w:val="24"/>
          <w:szCs w:val="24"/>
        </w:rPr>
        <w:t xml:space="preserve">　そして、</w:t>
      </w:r>
      <w:r w:rsidR="00C21DA4">
        <w:rPr>
          <w:sz w:val="24"/>
          <w:szCs w:val="24"/>
        </w:rPr>
        <w:ruby>
          <w:rubyPr>
            <w:rubyAlign w:val="distributeSpace"/>
            <w:hps w:val="12"/>
            <w:hpsRaise w:val="22"/>
            <w:hpsBaseText w:val="24"/>
            <w:lid w:val="ja-JP"/>
          </w:rubyPr>
          <w:rt>
            <w:r w:rsidR="00C21DA4" w:rsidRPr="00C21DA4">
              <w:rPr>
                <w:rFonts w:ascii="ＭＳ 明朝" w:eastAsia="ＭＳ 明朝" w:hAnsi="ＭＳ 明朝" w:hint="eastAsia"/>
                <w:sz w:val="12"/>
                <w:szCs w:val="24"/>
              </w:rPr>
              <w:t>きょう</w:t>
            </w:r>
          </w:rt>
          <w:rubyBase>
            <w:r w:rsidR="00C21DA4">
              <w:rPr>
                <w:rFonts w:hint="eastAsia"/>
                <w:sz w:val="24"/>
                <w:szCs w:val="24"/>
              </w:rPr>
              <w:t>今日</w:t>
            </w:r>
          </w:rubyBase>
        </w:ruby>
      </w:r>
      <w:r>
        <w:rPr>
          <w:rFonts w:hint="eastAsia"/>
          <w:sz w:val="24"/>
          <w:szCs w:val="24"/>
        </w:rPr>
        <w:t>のたとえを</w:t>
      </w:r>
      <w:r w:rsidR="00D706C0">
        <w:rPr>
          <w:rFonts w:hint="eastAsia"/>
          <w:sz w:val="24"/>
          <w:szCs w:val="24"/>
        </w:rPr>
        <w:t>話</w:t>
      </w:r>
      <w:r>
        <w:rPr>
          <w:rFonts w:hint="eastAsia"/>
          <w:sz w:val="24"/>
          <w:szCs w:val="24"/>
        </w:rPr>
        <w:t>されました</w:t>
      </w:r>
      <w:r w:rsidR="00D706C0">
        <w:rPr>
          <w:rFonts w:hint="eastAsia"/>
          <w:sz w:val="24"/>
          <w:szCs w:val="24"/>
        </w:rPr>
        <w:t>。</w:t>
      </w:r>
    </w:p>
    <w:p w:rsidR="00A4579A" w:rsidRDefault="00D706C0" w:rsidP="00FD73E8">
      <w:pPr>
        <w:spacing w:line="400" w:lineRule="exact"/>
        <w:jc w:val="left"/>
        <w:rPr>
          <w:sz w:val="24"/>
          <w:szCs w:val="24"/>
        </w:rPr>
      </w:pPr>
      <w:r>
        <w:rPr>
          <w:rFonts w:hint="eastAsia"/>
          <w:sz w:val="24"/>
          <w:szCs w:val="24"/>
        </w:rPr>
        <w:t xml:space="preserve">　一人の金持ちが主人公です。彼は、自分の置かれている状況に的確に対応できる確かに賢い、まさにこの世の知恵に長けた人物なのであります。</w:t>
      </w:r>
      <w:r w:rsidR="00A4579A">
        <w:rPr>
          <w:rFonts w:hint="eastAsia"/>
          <w:sz w:val="24"/>
          <w:szCs w:val="24"/>
        </w:rPr>
        <w:t>ですから、大豊作の時には、作物の保管場所を考え、さらに大きな倉を</w:t>
      </w:r>
      <w:r w:rsidR="00C21DA4">
        <w:rPr>
          <w:rFonts w:hint="eastAsia"/>
          <w:sz w:val="24"/>
          <w:szCs w:val="24"/>
        </w:rPr>
        <w:t>建</w:t>
      </w:r>
      <w:r w:rsidR="00A4579A">
        <w:rPr>
          <w:rFonts w:hint="eastAsia"/>
          <w:sz w:val="24"/>
          <w:szCs w:val="24"/>
        </w:rPr>
        <w:t>てたというのであります。そこで自分に言い聞かせます。</w:t>
      </w:r>
      <w:r w:rsidR="00A4579A">
        <w:rPr>
          <w:rFonts w:hint="eastAsia"/>
          <w:b/>
          <w:sz w:val="24"/>
          <w:szCs w:val="24"/>
        </w:rPr>
        <w:t>「さあ、これから先何年も生きて行くだけの蓄えができだぞ、ひと休みして、食べたり飲んだりして楽しめ」</w:t>
      </w:r>
      <w:r w:rsidR="00A4579A">
        <w:rPr>
          <w:rFonts w:hint="eastAsia"/>
          <w:sz w:val="24"/>
          <w:szCs w:val="24"/>
        </w:rPr>
        <w:t>と。まさに自分中心の生き方にほかなしません。つまり、自分以外の</w:t>
      </w:r>
      <w:r w:rsidR="00C21DA4">
        <w:rPr>
          <w:rFonts w:hint="eastAsia"/>
          <w:sz w:val="24"/>
          <w:szCs w:val="24"/>
        </w:rPr>
        <w:t>人の</w:t>
      </w:r>
      <w:r w:rsidR="00A4579A">
        <w:rPr>
          <w:rFonts w:hint="eastAsia"/>
          <w:sz w:val="24"/>
          <w:szCs w:val="24"/>
        </w:rPr>
        <w:t>ことを全く無視し、自己満足のみを追求する生き方にほかなりません。</w:t>
      </w:r>
    </w:p>
    <w:p w:rsidR="002F194E" w:rsidRDefault="002F194E" w:rsidP="00FD73E8">
      <w:pPr>
        <w:spacing w:line="400" w:lineRule="exact"/>
        <w:jc w:val="left"/>
        <w:rPr>
          <w:sz w:val="24"/>
          <w:szCs w:val="24"/>
        </w:rPr>
      </w:pPr>
      <w:r>
        <w:rPr>
          <w:rFonts w:hint="eastAsia"/>
          <w:sz w:val="24"/>
          <w:szCs w:val="24"/>
        </w:rPr>
        <w:t xml:space="preserve">　とにかく、イエスのたとえは、次のような結論となります。</w:t>
      </w:r>
    </w:p>
    <w:p w:rsidR="002F194E" w:rsidRDefault="002F194E" w:rsidP="00FD73E8">
      <w:pPr>
        <w:spacing w:line="400" w:lineRule="exact"/>
        <w:jc w:val="left"/>
        <w:rPr>
          <w:b/>
          <w:sz w:val="24"/>
          <w:szCs w:val="24"/>
        </w:rPr>
      </w:pPr>
      <w:r>
        <w:rPr>
          <w:rFonts w:hint="eastAsia"/>
          <w:sz w:val="24"/>
          <w:szCs w:val="24"/>
        </w:rPr>
        <w:t xml:space="preserve">　</w:t>
      </w:r>
      <w:r>
        <w:rPr>
          <w:rFonts w:hint="eastAsia"/>
          <w:b/>
          <w:sz w:val="24"/>
          <w:szCs w:val="24"/>
        </w:rPr>
        <w:t>「しかし神は、『愚かな者よ、今夜、お前の命は取り上げられる。お前が用意した物は、一体だれのものになるのか。』・・・自分のために富を積んでも、神に前に豊かにならない者はこのとおりだ。」</w:t>
      </w:r>
    </w:p>
    <w:p w:rsidR="002F194E" w:rsidRDefault="002F194E" w:rsidP="00FD73E8">
      <w:pPr>
        <w:spacing w:line="400" w:lineRule="exact"/>
        <w:jc w:val="left"/>
        <w:rPr>
          <w:sz w:val="24"/>
          <w:szCs w:val="24"/>
        </w:rPr>
      </w:pPr>
      <w:r>
        <w:rPr>
          <w:rFonts w:hint="eastAsia"/>
          <w:b/>
          <w:sz w:val="24"/>
          <w:szCs w:val="24"/>
        </w:rPr>
        <w:t xml:space="preserve">　</w:t>
      </w:r>
      <w:r>
        <w:rPr>
          <w:rFonts w:hint="eastAsia"/>
          <w:sz w:val="24"/>
          <w:szCs w:val="24"/>
        </w:rPr>
        <w:t>以前、時あたかもインド・シナ戦争のたけなわの頃、タイとの国境近くに設営された難民キャンプの悲惨な様子が</w:t>
      </w:r>
      <w:r w:rsidR="00C21DA4">
        <w:rPr>
          <w:rFonts w:hint="eastAsia"/>
          <w:sz w:val="24"/>
          <w:szCs w:val="24"/>
        </w:rPr>
        <w:t>、生々</w:t>
      </w:r>
      <w:r>
        <w:rPr>
          <w:rFonts w:hint="eastAsia"/>
          <w:sz w:val="24"/>
          <w:szCs w:val="24"/>
        </w:rPr>
        <w:t>しくテレビの報道番組で放映されていまいた。実は、それをジーと真剣なまなざしで見ていた</w:t>
      </w:r>
      <w:r w:rsidR="00BE0BB8">
        <w:rPr>
          <w:rFonts w:hint="eastAsia"/>
          <w:sz w:val="24"/>
          <w:szCs w:val="24"/>
        </w:rPr>
        <w:t>三歳の幼子が、そのとき自分が食べていたおやつを思わず、</w:t>
      </w:r>
      <w:r w:rsidR="00BE0BB8">
        <w:rPr>
          <w:rFonts w:hint="eastAsia"/>
          <w:b/>
          <w:sz w:val="24"/>
          <w:szCs w:val="24"/>
        </w:rPr>
        <w:t>「コレ、食べないよ！」</w:t>
      </w:r>
      <w:r w:rsidR="00BE0BB8">
        <w:rPr>
          <w:rFonts w:hint="eastAsia"/>
          <w:sz w:val="24"/>
          <w:szCs w:val="24"/>
        </w:rPr>
        <w:t>と言ってテレビに</w:t>
      </w:r>
      <w:r w:rsidR="00C21DA4">
        <w:rPr>
          <w:rFonts w:hint="eastAsia"/>
          <w:sz w:val="24"/>
          <w:szCs w:val="24"/>
        </w:rPr>
        <w:t>向</w:t>
      </w:r>
      <w:r w:rsidR="00BE0BB8">
        <w:rPr>
          <w:rFonts w:hint="eastAsia"/>
          <w:sz w:val="24"/>
          <w:szCs w:val="24"/>
        </w:rPr>
        <w:t>けて差し出したのであります。ところが、その</w:t>
      </w:r>
      <w:r w:rsidR="00C21DA4">
        <w:rPr>
          <w:rFonts w:hint="eastAsia"/>
          <w:sz w:val="24"/>
          <w:szCs w:val="24"/>
        </w:rPr>
        <w:t>お</w:t>
      </w:r>
      <w:r w:rsidR="00BE0BB8">
        <w:rPr>
          <w:rFonts w:hint="eastAsia"/>
          <w:sz w:val="24"/>
          <w:szCs w:val="24"/>
        </w:rPr>
        <w:t>孫さんの様子をそばで見ていた御爺ちゃんが、自分に言い聞かせたそうです。</w:t>
      </w:r>
      <w:r w:rsidR="00BE0BB8">
        <w:rPr>
          <w:rFonts w:hint="eastAsia"/>
          <w:b/>
          <w:sz w:val="24"/>
          <w:szCs w:val="24"/>
        </w:rPr>
        <w:t>「おらいの孫は、なんと</w:t>
      </w:r>
      <w:r w:rsidR="00C21DA4">
        <w:rPr>
          <w:rFonts w:hint="eastAsia"/>
          <w:b/>
          <w:sz w:val="24"/>
          <w:szCs w:val="24"/>
        </w:rPr>
        <w:t>優</w:t>
      </w:r>
      <w:r w:rsidR="00BE0BB8">
        <w:rPr>
          <w:rFonts w:hint="eastAsia"/>
          <w:b/>
          <w:sz w:val="24"/>
          <w:szCs w:val="24"/>
        </w:rPr>
        <w:t>しいのだ。おれも何かせねばならねえー」</w:t>
      </w:r>
      <w:r w:rsidR="00BE0BB8">
        <w:rPr>
          <w:rFonts w:hint="eastAsia"/>
          <w:sz w:val="24"/>
          <w:szCs w:val="24"/>
        </w:rPr>
        <w:t>と。</w:t>
      </w:r>
    </w:p>
    <w:p w:rsidR="00BE0BB8" w:rsidRDefault="00BE0BB8" w:rsidP="00FD73E8">
      <w:pPr>
        <w:spacing w:line="400" w:lineRule="exact"/>
        <w:jc w:val="left"/>
        <w:rPr>
          <w:sz w:val="24"/>
          <w:szCs w:val="24"/>
        </w:rPr>
      </w:pPr>
      <w:r>
        <w:rPr>
          <w:rFonts w:hint="eastAsia"/>
          <w:sz w:val="24"/>
          <w:szCs w:val="24"/>
        </w:rPr>
        <w:t xml:space="preserve">　そこで、一大決心をし、ご自分の老後のための貯金からなんと一千万という大金を、匿名で、ただ「</w:t>
      </w:r>
      <w:r>
        <w:rPr>
          <w:rFonts w:hint="eastAsia"/>
          <w:b/>
          <w:sz w:val="24"/>
          <w:szCs w:val="24"/>
        </w:rPr>
        <w:t>おらいの孫の心より」</w:t>
      </w:r>
      <w:r>
        <w:rPr>
          <w:rFonts w:hint="eastAsia"/>
          <w:sz w:val="24"/>
          <w:szCs w:val="24"/>
        </w:rPr>
        <w:t>というメモを添えて国際的な難民救済組織にそっくり</w:t>
      </w:r>
      <w:r w:rsidR="002C4581">
        <w:rPr>
          <w:rFonts w:hint="eastAsia"/>
          <w:sz w:val="24"/>
          <w:szCs w:val="24"/>
        </w:rPr>
        <w:t>寄付したそうで</w:t>
      </w:r>
      <w:r w:rsidR="00C21DA4">
        <w:rPr>
          <w:rFonts w:hint="eastAsia"/>
          <w:sz w:val="24"/>
          <w:szCs w:val="24"/>
        </w:rPr>
        <w:t>ありま</w:t>
      </w:r>
      <w:r w:rsidR="002C4581">
        <w:rPr>
          <w:rFonts w:hint="eastAsia"/>
          <w:sz w:val="24"/>
          <w:szCs w:val="24"/>
        </w:rPr>
        <w:t>す。</w:t>
      </w:r>
    </w:p>
    <w:p w:rsidR="002C4581" w:rsidRDefault="002C4581" w:rsidP="00FD73E8">
      <w:pPr>
        <w:spacing w:line="400" w:lineRule="exact"/>
        <w:jc w:val="left"/>
        <w:rPr>
          <w:sz w:val="24"/>
          <w:szCs w:val="24"/>
        </w:rPr>
      </w:pPr>
      <w:r>
        <w:rPr>
          <w:rFonts w:hint="eastAsia"/>
          <w:sz w:val="24"/>
          <w:szCs w:val="24"/>
        </w:rPr>
        <w:t xml:space="preserve">　まさに、</w:t>
      </w:r>
      <w:r w:rsidR="00C21DA4">
        <w:rPr>
          <w:rFonts w:hint="eastAsia"/>
          <w:sz w:val="24"/>
          <w:szCs w:val="24"/>
        </w:rPr>
        <w:t>このおじいちゃんこそ、</w:t>
      </w:r>
      <w:r>
        <w:rPr>
          <w:rFonts w:hint="eastAsia"/>
          <w:sz w:val="24"/>
          <w:szCs w:val="24"/>
        </w:rPr>
        <w:t>神の前で豊かになられたと言えましょう。</w:t>
      </w:r>
    </w:p>
    <w:p w:rsidR="002C4581" w:rsidRDefault="002C4581" w:rsidP="00FD73E8">
      <w:pPr>
        <w:spacing w:line="400" w:lineRule="exact"/>
        <w:jc w:val="left"/>
        <w:rPr>
          <w:sz w:val="24"/>
          <w:szCs w:val="24"/>
        </w:rPr>
      </w:pPr>
      <w:r>
        <w:rPr>
          <w:rFonts w:hint="eastAsia"/>
          <w:sz w:val="24"/>
          <w:szCs w:val="24"/>
        </w:rPr>
        <w:t xml:space="preserve">　今週もまた、日々愛の実践に励み、天に宝を積むことが出来るよう共に祈り</w:t>
      </w:r>
      <w:bookmarkStart w:id="0" w:name="_GoBack"/>
      <w:bookmarkEnd w:id="0"/>
      <w:r>
        <w:rPr>
          <w:rFonts w:hint="eastAsia"/>
          <w:sz w:val="24"/>
          <w:szCs w:val="24"/>
        </w:rPr>
        <w:t>ましょう。</w:t>
      </w:r>
    </w:p>
    <w:p w:rsidR="005034D0" w:rsidRPr="00BE0BB8" w:rsidRDefault="005034D0" w:rsidP="00FD73E8">
      <w:pPr>
        <w:spacing w:line="400" w:lineRule="exact"/>
        <w:jc w:val="left"/>
        <w:rPr>
          <w:rFonts w:hint="eastAsia"/>
          <w:sz w:val="24"/>
          <w:szCs w:val="24"/>
        </w:rPr>
      </w:pPr>
    </w:p>
    <w:sectPr w:rsidR="005034D0" w:rsidRPr="00BE0BB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3BB" w:rsidRDefault="005773BB" w:rsidP="00FD73E8">
      <w:r>
        <w:separator/>
      </w:r>
    </w:p>
  </w:endnote>
  <w:endnote w:type="continuationSeparator" w:id="0">
    <w:p w:rsidR="005773BB" w:rsidRDefault="005773BB" w:rsidP="00FD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298561"/>
      <w:docPartObj>
        <w:docPartGallery w:val="Page Numbers (Bottom of Page)"/>
        <w:docPartUnique/>
      </w:docPartObj>
    </w:sdtPr>
    <w:sdtContent>
      <w:p w:rsidR="00D706C0" w:rsidRDefault="00D706C0">
        <w:pPr>
          <w:pStyle w:val="a5"/>
          <w:jc w:val="right"/>
        </w:pPr>
        <w:r>
          <w:fldChar w:fldCharType="begin"/>
        </w:r>
        <w:r>
          <w:instrText>PAGE   \* MERGEFORMAT</w:instrText>
        </w:r>
        <w:r>
          <w:fldChar w:fldCharType="separate"/>
        </w:r>
        <w:r w:rsidR="00C21DA4" w:rsidRPr="00C21DA4">
          <w:rPr>
            <w:noProof/>
            <w:lang w:val="ja-JP"/>
          </w:rPr>
          <w:t>2</w:t>
        </w:r>
        <w:r>
          <w:fldChar w:fldCharType="end"/>
        </w:r>
      </w:p>
    </w:sdtContent>
  </w:sdt>
  <w:p w:rsidR="00D706C0" w:rsidRDefault="00D706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3BB" w:rsidRDefault="005773BB" w:rsidP="00FD73E8">
      <w:r>
        <w:separator/>
      </w:r>
    </w:p>
  </w:footnote>
  <w:footnote w:type="continuationSeparator" w:id="0">
    <w:p w:rsidR="005773BB" w:rsidRDefault="005773BB" w:rsidP="00FD7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E8"/>
    <w:rsid w:val="001014A7"/>
    <w:rsid w:val="001410B9"/>
    <w:rsid w:val="002C4581"/>
    <w:rsid w:val="002F194E"/>
    <w:rsid w:val="003367F1"/>
    <w:rsid w:val="00423FE7"/>
    <w:rsid w:val="005034D0"/>
    <w:rsid w:val="0051380C"/>
    <w:rsid w:val="005773BB"/>
    <w:rsid w:val="00606A88"/>
    <w:rsid w:val="00673E27"/>
    <w:rsid w:val="006D6001"/>
    <w:rsid w:val="007E7FF8"/>
    <w:rsid w:val="00862834"/>
    <w:rsid w:val="00934802"/>
    <w:rsid w:val="00A4579A"/>
    <w:rsid w:val="00AB01CF"/>
    <w:rsid w:val="00AF4E90"/>
    <w:rsid w:val="00B4668F"/>
    <w:rsid w:val="00BE0BB8"/>
    <w:rsid w:val="00C01DA9"/>
    <w:rsid w:val="00C21DA4"/>
    <w:rsid w:val="00CB77F1"/>
    <w:rsid w:val="00D706C0"/>
    <w:rsid w:val="00EA72A6"/>
    <w:rsid w:val="00FD7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3672964-C6DE-4569-971C-D593AB1F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3E8"/>
    <w:pPr>
      <w:tabs>
        <w:tab w:val="center" w:pos="4252"/>
        <w:tab w:val="right" w:pos="8504"/>
      </w:tabs>
      <w:snapToGrid w:val="0"/>
    </w:pPr>
  </w:style>
  <w:style w:type="character" w:customStyle="1" w:styleId="a4">
    <w:name w:val="ヘッダー (文字)"/>
    <w:basedOn w:val="a0"/>
    <w:link w:val="a3"/>
    <w:uiPriority w:val="99"/>
    <w:rsid w:val="00FD73E8"/>
  </w:style>
  <w:style w:type="paragraph" w:styleId="a5">
    <w:name w:val="footer"/>
    <w:basedOn w:val="a"/>
    <w:link w:val="a6"/>
    <w:uiPriority w:val="99"/>
    <w:unhideWhenUsed/>
    <w:rsid w:val="00FD73E8"/>
    <w:pPr>
      <w:tabs>
        <w:tab w:val="center" w:pos="4252"/>
        <w:tab w:val="right" w:pos="8504"/>
      </w:tabs>
      <w:snapToGrid w:val="0"/>
    </w:pPr>
  </w:style>
  <w:style w:type="character" w:customStyle="1" w:styleId="a6">
    <w:name w:val="フッター (文字)"/>
    <w:basedOn w:val="a0"/>
    <w:link w:val="a5"/>
    <w:uiPriority w:val="99"/>
    <w:rsid w:val="00FD7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449</Words>
  <Characters>2563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佐々木博</dc:creator>
  <cp:keywords/>
  <dc:description/>
  <cp:lastModifiedBy>佐々木博</cp:lastModifiedBy>
  <cp:revision>6</cp:revision>
  <dcterms:created xsi:type="dcterms:W3CDTF">2016-07-30T07:21:00Z</dcterms:created>
  <dcterms:modified xsi:type="dcterms:W3CDTF">2016-07-30T20:03:00Z</dcterms:modified>
</cp:coreProperties>
</file>